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5B" w:rsidRDefault="000F2ADC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/>
          <w:noProof/>
          <w:sz w:val="22"/>
          <w:u w:val="single"/>
        </w:rPr>
        <w:drawing>
          <wp:anchor distT="0" distB="0" distL="114300" distR="114300" simplePos="0" relativeHeight="251658240" behindDoc="1" locked="0" layoutInCell="1" allowOverlap="1" wp14:anchorId="52E03314" wp14:editId="7E14619A">
            <wp:simplePos x="0" y="0"/>
            <wp:positionH relativeFrom="column">
              <wp:posOffset>4038931</wp:posOffset>
            </wp:positionH>
            <wp:positionV relativeFrom="paragraph">
              <wp:posOffset>-427055</wp:posOffset>
            </wp:positionV>
            <wp:extent cx="1020414" cy="1557495"/>
            <wp:effectExtent l="0" t="0" r="8890" b="5080"/>
            <wp:wrapNone/>
            <wp:docPr id="1" name="図 1" descr="C:\Users\soudan3\Desktop\相談支援ファイル\イラスト・カット集\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dan3\Desktop\相談支援ファイル\イラスト・カット集\傘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378" cy="155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33B">
        <w:rPr>
          <w:rFonts w:ascii="HGP創英角ﾎﾟｯﾌﾟ体" w:eastAsia="HGP創英角ﾎﾟｯﾌﾟ体" w:hAnsi="HGP創英角ﾎﾟｯﾌﾟ体" w:hint="eastAsia"/>
          <w:sz w:val="32"/>
          <w:szCs w:val="32"/>
        </w:rPr>
        <w:t>Ｎ</w:t>
      </w:r>
      <w:r w:rsidR="000474F0" w:rsidRPr="000474F0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シート　</w:t>
      </w:r>
      <w:r w:rsidR="009A620E" w:rsidRPr="009A620E">
        <w:rPr>
          <w:rFonts w:ascii="HGP創英角ﾎﾟｯﾌﾟ体" w:eastAsia="HGP創英角ﾎﾟｯﾌﾟ体" w:hAnsi="HGP創英角ﾎﾟｯﾌﾟ体" w:hint="eastAsia"/>
          <w:sz w:val="24"/>
          <w:szCs w:val="24"/>
        </w:rPr>
        <w:t>３</w:t>
      </w:r>
      <w:r w:rsidR="000474F0">
        <w:rPr>
          <w:rFonts w:hint="eastAsia"/>
        </w:rPr>
        <w:t xml:space="preserve">　　</w:t>
      </w:r>
      <w:r w:rsidR="000474F0" w:rsidRPr="000474F0">
        <w:rPr>
          <w:rFonts w:ascii="HG丸ｺﾞｼｯｸM-PRO" w:eastAsia="HG丸ｺﾞｼｯｸM-PRO" w:hAnsi="HG丸ｺﾞｼｯｸM-PRO" w:hint="eastAsia"/>
          <w:sz w:val="22"/>
        </w:rPr>
        <w:t xml:space="preserve">暮らしにくさのチェックシート【 </w:t>
      </w:r>
      <w:r w:rsidR="00753D19">
        <w:rPr>
          <w:rFonts w:ascii="HG丸ｺﾞｼｯｸM-PRO" w:eastAsia="HG丸ｺﾞｼｯｸM-PRO" w:hAnsi="HG丸ｺﾞｼｯｸM-PRO" w:hint="eastAsia"/>
          <w:sz w:val="22"/>
        </w:rPr>
        <w:t>聴覚・視覚</w:t>
      </w:r>
      <w:r w:rsidR="000474F0" w:rsidRPr="000474F0">
        <w:rPr>
          <w:rFonts w:ascii="HG丸ｺﾞｼｯｸM-PRO" w:eastAsia="HG丸ｺﾞｼｯｸM-PRO" w:hAnsi="HG丸ｺﾞｼｯｸM-PRO" w:hint="eastAsia"/>
          <w:sz w:val="22"/>
        </w:rPr>
        <w:t xml:space="preserve"> 】　　</w:t>
      </w:r>
      <w:r w:rsidR="005C7575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0474F0" w:rsidRPr="000474F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474F0" w:rsidRPr="000474F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氏名　　</w:t>
      </w:r>
      <w:r w:rsidR="000474F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0474F0" w:rsidRPr="000474F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0E1F8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0474F0" w:rsidRPr="000474F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</w:p>
    <w:p w:rsidR="00753D19" w:rsidRPr="00753D19" w:rsidRDefault="00753D19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>次の事柄のうち、当てはまるものにチェックしてください。</w:t>
      </w:r>
    </w:p>
    <w:p w:rsidR="00753D19" w:rsidRPr="005C7575" w:rsidRDefault="005C757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C7575">
        <w:rPr>
          <w:rFonts w:ascii="HG丸ｺﾞｼｯｸM-PRO" w:eastAsia="HG丸ｺﾞｼｯｸM-PRO" w:hAnsi="HG丸ｺﾞｼｯｸM-PRO" w:hint="eastAsia"/>
          <w:sz w:val="28"/>
          <w:szCs w:val="28"/>
        </w:rPr>
        <w:t>【聴覚障がい】</w:t>
      </w: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851"/>
        <w:gridCol w:w="1417"/>
        <w:gridCol w:w="3261"/>
        <w:gridCol w:w="1417"/>
        <w:gridCol w:w="3161"/>
      </w:tblGrid>
      <w:tr w:rsidR="00EA49F9" w:rsidRPr="005C7575" w:rsidTr="00C77FEB">
        <w:trPr>
          <w:trHeight w:val="603"/>
          <w:jc w:val="center"/>
        </w:trPr>
        <w:tc>
          <w:tcPr>
            <w:tcW w:w="543" w:type="dxa"/>
            <w:vMerge w:val="restart"/>
            <w:tcBorders>
              <w:right w:val="double" w:sz="4" w:space="0" w:color="auto"/>
            </w:tcBorders>
            <w:vAlign w:val="center"/>
          </w:tcPr>
          <w:p w:rsidR="00EA49F9" w:rsidRPr="005C7575" w:rsidRDefault="00EA49F9" w:rsidP="005C75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C7575">
              <w:rPr>
                <w:rFonts w:ascii="HG丸ｺﾞｼｯｸM-PRO" w:eastAsia="HG丸ｺﾞｼｯｸM-PRO" w:hAnsi="HG丸ｺﾞｼｯｸM-PRO" w:hint="eastAsia"/>
                <w:sz w:val="22"/>
              </w:rPr>
              <w:t>聴</w:t>
            </w:r>
            <w:r w:rsidR="00CC68D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C757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:rsidR="00EA49F9" w:rsidRPr="005C7575" w:rsidRDefault="00EA49F9" w:rsidP="005C75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C757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="00CC68D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</w:t>
            </w:r>
            <w:r w:rsidRPr="005C7575">
              <w:rPr>
                <w:rFonts w:ascii="HG丸ｺﾞｼｯｸM-PRO" w:eastAsia="HG丸ｺﾞｼｯｸM-PRO" w:hAnsi="HG丸ｺﾞｼｯｸM-PRO" w:hint="eastAsia"/>
                <w:sz w:val="22"/>
              </w:rPr>
              <w:t>覚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</w:tcBorders>
            <w:vAlign w:val="center"/>
          </w:tcPr>
          <w:p w:rsidR="00EA49F9" w:rsidRPr="005C7575" w:rsidRDefault="00EA49F9" w:rsidP="005C75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C7575">
              <w:rPr>
                <w:rFonts w:ascii="HG丸ｺﾞｼｯｸM-PRO" w:eastAsia="HG丸ｺﾞｼｯｸM-PRO" w:hAnsi="HG丸ｺﾞｼｯｸM-PRO" w:hint="eastAsia"/>
                <w:sz w:val="22"/>
              </w:rPr>
              <w:t>聴　力</w:t>
            </w:r>
          </w:p>
        </w:tc>
        <w:tc>
          <w:tcPr>
            <w:tcW w:w="1417" w:type="dxa"/>
            <w:vMerge w:val="restart"/>
            <w:vAlign w:val="center"/>
          </w:tcPr>
          <w:p w:rsidR="00EA49F9" w:rsidRPr="005C7575" w:rsidRDefault="00EA49F9" w:rsidP="005C75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補聴器なし</w:t>
            </w:r>
          </w:p>
        </w:tc>
        <w:tc>
          <w:tcPr>
            <w:tcW w:w="3261" w:type="dxa"/>
            <w:vAlign w:val="center"/>
          </w:tcPr>
          <w:p w:rsidR="00EA49F9" w:rsidRPr="005C7575" w:rsidRDefault="00EA49F9" w:rsidP="00EA49F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右（　　　　）デシベル</w:t>
            </w:r>
          </w:p>
        </w:tc>
        <w:tc>
          <w:tcPr>
            <w:tcW w:w="1417" w:type="dxa"/>
            <w:vMerge w:val="restart"/>
            <w:vAlign w:val="center"/>
          </w:tcPr>
          <w:p w:rsidR="00EA49F9" w:rsidRPr="005C7575" w:rsidRDefault="00EA49F9" w:rsidP="00EA49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補聴器あり</w:t>
            </w:r>
          </w:p>
        </w:tc>
        <w:tc>
          <w:tcPr>
            <w:tcW w:w="3161" w:type="dxa"/>
            <w:vAlign w:val="center"/>
          </w:tcPr>
          <w:p w:rsidR="00EA49F9" w:rsidRPr="005C7575" w:rsidRDefault="00EA49F9" w:rsidP="00EA49F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右（　　　　）デシベル</w:t>
            </w:r>
          </w:p>
        </w:tc>
      </w:tr>
      <w:tr w:rsidR="00EA49F9" w:rsidRPr="005C7575" w:rsidTr="00C77FEB">
        <w:trPr>
          <w:trHeight w:val="555"/>
          <w:jc w:val="center"/>
        </w:trPr>
        <w:tc>
          <w:tcPr>
            <w:tcW w:w="543" w:type="dxa"/>
            <w:vMerge/>
            <w:tcBorders>
              <w:right w:val="double" w:sz="4" w:space="0" w:color="auto"/>
            </w:tcBorders>
          </w:tcPr>
          <w:p w:rsidR="00EA49F9" w:rsidRPr="005C7575" w:rsidRDefault="00EA49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</w:tcBorders>
          </w:tcPr>
          <w:p w:rsidR="00EA49F9" w:rsidRPr="005C7575" w:rsidRDefault="00EA49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vMerge/>
          </w:tcPr>
          <w:p w:rsidR="00EA49F9" w:rsidRPr="005C7575" w:rsidRDefault="00EA49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EA49F9" w:rsidRPr="005C7575" w:rsidRDefault="00EA49F9" w:rsidP="00EA49F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左（　　　　）デシベル</w:t>
            </w:r>
          </w:p>
        </w:tc>
        <w:tc>
          <w:tcPr>
            <w:tcW w:w="1417" w:type="dxa"/>
            <w:vMerge/>
            <w:vAlign w:val="center"/>
          </w:tcPr>
          <w:p w:rsidR="00EA49F9" w:rsidRPr="005C7575" w:rsidRDefault="00EA49F9" w:rsidP="00EA49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61" w:type="dxa"/>
            <w:vAlign w:val="center"/>
          </w:tcPr>
          <w:p w:rsidR="00EA49F9" w:rsidRPr="005C7575" w:rsidRDefault="00EA49F9" w:rsidP="00EA49F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左（　　　　）デシベル</w:t>
            </w:r>
          </w:p>
        </w:tc>
      </w:tr>
      <w:tr w:rsidR="00EA49F9" w:rsidRPr="005C7575" w:rsidTr="00C77FEB">
        <w:trPr>
          <w:trHeight w:val="549"/>
          <w:jc w:val="center"/>
        </w:trPr>
        <w:tc>
          <w:tcPr>
            <w:tcW w:w="543" w:type="dxa"/>
            <w:vMerge/>
            <w:tcBorders>
              <w:right w:val="double" w:sz="4" w:space="0" w:color="auto"/>
            </w:tcBorders>
          </w:tcPr>
          <w:p w:rsidR="00EA49F9" w:rsidRPr="005C7575" w:rsidRDefault="00EA49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</w:tcBorders>
          </w:tcPr>
          <w:p w:rsidR="00EA49F9" w:rsidRPr="005C7575" w:rsidRDefault="00EA49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256" w:type="dxa"/>
            <w:gridSpan w:val="4"/>
            <w:vAlign w:val="center"/>
          </w:tcPr>
          <w:p w:rsidR="00EA49F9" w:rsidRPr="005C7575" w:rsidRDefault="00EA49F9" w:rsidP="00EA49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A49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補聴器　　　</w:t>
            </w:r>
            <w:r w:rsidRPr="00EA49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人工内耳　　　</w:t>
            </w:r>
            <w:r w:rsidRPr="00EA49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　　　　　　　　　　　　）</w:t>
            </w:r>
          </w:p>
        </w:tc>
      </w:tr>
      <w:tr w:rsidR="00EA49F9" w:rsidRPr="005C7575" w:rsidTr="00C77FEB">
        <w:trPr>
          <w:trHeight w:val="557"/>
          <w:jc w:val="center"/>
        </w:trPr>
        <w:tc>
          <w:tcPr>
            <w:tcW w:w="543" w:type="dxa"/>
            <w:vMerge/>
            <w:tcBorders>
              <w:right w:val="double" w:sz="4" w:space="0" w:color="auto"/>
            </w:tcBorders>
          </w:tcPr>
          <w:p w:rsidR="00EA49F9" w:rsidRPr="005C7575" w:rsidRDefault="00EA49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107" w:type="dxa"/>
            <w:gridSpan w:val="5"/>
            <w:tcBorders>
              <w:left w:val="double" w:sz="4" w:space="0" w:color="auto"/>
            </w:tcBorders>
            <w:vAlign w:val="center"/>
          </w:tcPr>
          <w:p w:rsidR="00EA49F9" w:rsidRPr="00EA49F9" w:rsidRDefault="00EA49F9" w:rsidP="00EA49F9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補聴器（人工内耳）を使用すれば、日常生活にほとんど支障がない</w:t>
            </w:r>
          </w:p>
        </w:tc>
      </w:tr>
      <w:tr w:rsidR="00EA49F9" w:rsidRPr="005C7575" w:rsidTr="00C77FEB">
        <w:trPr>
          <w:trHeight w:val="565"/>
          <w:jc w:val="center"/>
        </w:trPr>
        <w:tc>
          <w:tcPr>
            <w:tcW w:w="543" w:type="dxa"/>
            <w:vMerge/>
            <w:tcBorders>
              <w:right w:val="double" w:sz="4" w:space="0" w:color="auto"/>
            </w:tcBorders>
          </w:tcPr>
          <w:p w:rsidR="00EA49F9" w:rsidRPr="005C7575" w:rsidRDefault="00EA49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107" w:type="dxa"/>
            <w:gridSpan w:val="5"/>
            <w:tcBorders>
              <w:left w:val="double" w:sz="4" w:space="0" w:color="auto"/>
            </w:tcBorders>
            <w:vAlign w:val="center"/>
          </w:tcPr>
          <w:p w:rsidR="00EA49F9" w:rsidRPr="00EA49F9" w:rsidRDefault="00EA49F9" w:rsidP="00EA49F9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補聴器（人工内耳）を使用すれば、普通の会話をなんとか聞き取ることができる</w:t>
            </w:r>
          </w:p>
        </w:tc>
      </w:tr>
      <w:tr w:rsidR="00EA49F9" w:rsidRPr="005C7575" w:rsidTr="00C77FEB">
        <w:trPr>
          <w:trHeight w:val="559"/>
          <w:jc w:val="center"/>
        </w:trPr>
        <w:tc>
          <w:tcPr>
            <w:tcW w:w="543" w:type="dxa"/>
            <w:vMerge/>
            <w:tcBorders>
              <w:right w:val="double" w:sz="4" w:space="0" w:color="auto"/>
            </w:tcBorders>
          </w:tcPr>
          <w:p w:rsidR="00EA49F9" w:rsidRPr="005C7575" w:rsidRDefault="00EA49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107" w:type="dxa"/>
            <w:gridSpan w:val="5"/>
            <w:tcBorders>
              <w:left w:val="double" w:sz="4" w:space="0" w:color="auto"/>
            </w:tcBorders>
            <w:vAlign w:val="center"/>
          </w:tcPr>
          <w:p w:rsidR="00EA49F9" w:rsidRPr="00EA49F9" w:rsidRDefault="00EA49F9" w:rsidP="00EA49F9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補聴器（人工内耳）を使用すれば、大きな音は聞き取ることができるが会話は聞き取れない</w:t>
            </w:r>
          </w:p>
        </w:tc>
      </w:tr>
      <w:tr w:rsidR="00EA49F9" w:rsidRPr="005C7575" w:rsidTr="00C77FEB">
        <w:trPr>
          <w:trHeight w:val="553"/>
          <w:jc w:val="center"/>
        </w:trPr>
        <w:tc>
          <w:tcPr>
            <w:tcW w:w="543" w:type="dxa"/>
            <w:vMerge/>
            <w:tcBorders>
              <w:right w:val="double" w:sz="4" w:space="0" w:color="auto"/>
            </w:tcBorders>
          </w:tcPr>
          <w:p w:rsidR="00EA49F9" w:rsidRPr="005C7575" w:rsidRDefault="00EA49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107" w:type="dxa"/>
            <w:gridSpan w:val="5"/>
            <w:tcBorders>
              <w:left w:val="double" w:sz="4" w:space="0" w:color="auto"/>
            </w:tcBorders>
            <w:vAlign w:val="center"/>
          </w:tcPr>
          <w:p w:rsidR="00EA49F9" w:rsidRPr="00EA49F9" w:rsidRDefault="00EA49F9" w:rsidP="00EA49F9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補聴器を使用しても、大きな音が聞き取りにくい</w:t>
            </w:r>
          </w:p>
        </w:tc>
      </w:tr>
      <w:tr w:rsidR="00EA49F9" w:rsidRPr="005C7575" w:rsidTr="00C77FEB">
        <w:trPr>
          <w:trHeight w:val="547"/>
          <w:jc w:val="center"/>
        </w:trPr>
        <w:tc>
          <w:tcPr>
            <w:tcW w:w="543" w:type="dxa"/>
            <w:vMerge/>
            <w:tcBorders>
              <w:right w:val="double" w:sz="4" w:space="0" w:color="auto"/>
            </w:tcBorders>
          </w:tcPr>
          <w:p w:rsidR="00EA49F9" w:rsidRPr="005C7575" w:rsidRDefault="00EA49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107" w:type="dxa"/>
            <w:gridSpan w:val="5"/>
            <w:tcBorders>
              <w:left w:val="double" w:sz="4" w:space="0" w:color="auto"/>
            </w:tcBorders>
            <w:vAlign w:val="center"/>
          </w:tcPr>
          <w:p w:rsidR="00EA49F9" w:rsidRPr="00EA49F9" w:rsidRDefault="00EA49F9" w:rsidP="00EA49F9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聞こえているか、聞こえていないかわからない</w:t>
            </w:r>
          </w:p>
        </w:tc>
      </w:tr>
      <w:tr w:rsidR="00EA49F9" w:rsidRPr="005C7575" w:rsidTr="00C77FEB">
        <w:trPr>
          <w:trHeight w:val="569"/>
          <w:jc w:val="center"/>
        </w:trPr>
        <w:tc>
          <w:tcPr>
            <w:tcW w:w="543" w:type="dxa"/>
            <w:vMerge/>
            <w:tcBorders>
              <w:right w:val="double" w:sz="4" w:space="0" w:color="auto"/>
            </w:tcBorders>
          </w:tcPr>
          <w:p w:rsidR="00EA49F9" w:rsidRPr="005C7575" w:rsidRDefault="00EA49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107" w:type="dxa"/>
            <w:gridSpan w:val="5"/>
            <w:tcBorders>
              <w:left w:val="double" w:sz="4" w:space="0" w:color="auto"/>
            </w:tcBorders>
            <w:vAlign w:val="center"/>
          </w:tcPr>
          <w:p w:rsidR="00EA49F9" w:rsidRPr="00EA49F9" w:rsidRDefault="00EA49F9" w:rsidP="00EA49F9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補聴器は持っているが、付けていない（つけたがらない）</w:t>
            </w:r>
          </w:p>
        </w:tc>
      </w:tr>
      <w:tr w:rsidR="00EA49F9" w:rsidRPr="005C7575" w:rsidTr="00C77FEB">
        <w:trPr>
          <w:trHeight w:val="549"/>
          <w:jc w:val="center"/>
        </w:trPr>
        <w:tc>
          <w:tcPr>
            <w:tcW w:w="543" w:type="dxa"/>
            <w:vMerge/>
            <w:tcBorders>
              <w:right w:val="double" w:sz="4" w:space="0" w:color="auto"/>
            </w:tcBorders>
          </w:tcPr>
          <w:p w:rsidR="00EA49F9" w:rsidRPr="005C7575" w:rsidRDefault="00EA49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107" w:type="dxa"/>
            <w:gridSpan w:val="5"/>
            <w:tcBorders>
              <w:left w:val="double" w:sz="4" w:space="0" w:color="auto"/>
            </w:tcBorders>
            <w:vAlign w:val="center"/>
          </w:tcPr>
          <w:p w:rsidR="00EA49F9" w:rsidRPr="00EA49F9" w:rsidRDefault="00EA49F9" w:rsidP="00EA49F9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補聴器をもっていない、大きな音は</w:t>
            </w:r>
            <w:r w:rsidR="00CC68D2">
              <w:rPr>
                <w:rFonts w:ascii="HG丸ｺﾞｼｯｸM-PRO" w:eastAsia="HG丸ｺﾞｼｯｸM-PRO" w:hAnsi="HG丸ｺﾞｼｯｸM-PRO" w:hint="eastAsia"/>
                <w:sz w:val="22"/>
              </w:rPr>
              <w:t>聞こえているようだが音への反応は悪い</w:t>
            </w:r>
          </w:p>
        </w:tc>
      </w:tr>
    </w:tbl>
    <w:p w:rsidR="00753D19" w:rsidRPr="005C7575" w:rsidRDefault="000F2AD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685A435" wp14:editId="7FF98C15">
            <wp:simplePos x="0" y="0"/>
            <wp:positionH relativeFrom="column">
              <wp:posOffset>4988769</wp:posOffset>
            </wp:positionH>
            <wp:positionV relativeFrom="paragraph">
              <wp:posOffset>81315</wp:posOffset>
            </wp:positionV>
            <wp:extent cx="1647930" cy="526586"/>
            <wp:effectExtent l="0" t="0" r="0" b="6985"/>
            <wp:wrapNone/>
            <wp:docPr id="3" name="図 3" descr="C:\Users\soudan3\Desktop\相談支援ファイル\イラスト・カット集\芽生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udan3\Desktop\相談支援ファイル\イラスト・カット集\芽生え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930" cy="52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575" w:rsidRPr="00CC68D2" w:rsidRDefault="00CC68D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CC68D2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5C7575" w:rsidRPr="00CC68D2">
        <w:rPr>
          <w:rFonts w:ascii="HG丸ｺﾞｼｯｸM-PRO" w:eastAsia="HG丸ｺﾞｼｯｸM-PRO" w:hAnsi="HG丸ｺﾞｼｯｸM-PRO" w:hint="eastAsia"/>
          <w:sz w:val="28"/>
          <w:szCs w:val="28"/>
        </w:rPr>
        <w:t>視覚障がい</w:t>
      </w:r>
      <w:r w:rsidRPr="00CC68D2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4721"/>
        <w:gridCol w:w="4493"/>
      </w:tblGrid>
      <w:tr w:rsidR="000E1F83" w:rsidRPr="00CC68D2" w:rsidTr="00E66F86">
        <w:trPr>
          <w:trHeight w:val="554"/>
          <w:jc w:val="center"/>
        </w:trPr>
        <w:tc>
          <w:tcPr>
            <w:tcW w:w="567" w:type="dxa"/>
            <w:vMerge w:val="restart"/>
            <w:tcBorders>
              <w:right w:val="double" w:sz="4" w:space="0" w:color="auto"/>
            </w:tcBorders>
            <w:vAlign w:val="center"/>
          </w:tcPr>
          <w:p w:rsidR="000E1F83" w:rsidRDefault="000E1F83" w:rsidP="00CC68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視</w:t>
            </w:r>
          </w:p>
          <w:p w:rsidR="000E1F83" w:rsidRDefault="000E1F83" w:rsidP="00CC68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E1F83" w:rsidRPr="00CC68D2" w:rsidRDefault="000E1F83" w:rsidP="00CC68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覚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</w:tcBorders>
            <w:vAlign w:val="center"/>
          </w:tcPr>
          <w:p w:rsidR="000E1F83" w:rsidRPr="00CC68D2" w:rsidRDefault="000E1F83" w:rsidP="00CC68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視　力</w:t>
            </w:r>
          </w:p>
        </w:tc>
        <w:tc>
          <w:tcPr>
            <w:tcW w:w="4721" w:type="dxa"/>
            <w:vAlign w:val="center"/>
          </w:tcPr>
          <w:p w:rsidR="000E1F83" w:rsidRPr="00CC68D2" w:rsidRDefault="000E1F83" w:rsidP="00CC68D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右（　　　　　　）　　矯正（　　　　　　）</w:t>
            </w:r>
          </w:p>
        </w:tc>
        <w:tc>
          <w:tcPr>
            <w:tcW w:w="4493" w:type="dxa"/>
            <w:vMerge w:val="restart"/>
            <w:vAlign w:val="center"/>
          </w:tcPr>
          <w:p w:rsidR="000E1F83" w:rsidRDefault="000E1F83" w:rsidP="000F2ADC">
            <w:pPr>
              <w:ind w:firstLineChars="100" w:firstLine="240"/>
              <w:rPr>
                <w:rFonts w:ascii="HG丸ｺﾞｼｯｸM-PRO" w:eastAsia="HG丸ｺﾞｼｯｸM-PRO" w:hAnsi="HG丸ｺﾞｼｯｸM-PRO"/>
                <w:sz w:val="22"/>
              </w:rPr>
            </w:pPr>
            <w:r w:rsidRPr="00E774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眼鏡　　　</w:t>
            </w:r>
            <w:r w:rsidRPr="00E774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コンタクトレンズ</w:t>
            </w:r>
          </w:p>
          <w:p w:rsidR="000E1F83" w:rsidRPr="00CC68D2" w:rsidRDefault="000E1F83" w:rsidP="00E774BC">
            <w:pPr>
              <w:ind w:firstLineChars="100" w:firstLine="240"/>
              <w:rPr>
                <w:rFonts w:ascii="HG丸ｺﾞｼｯｸM-PRO" w:eastAsia="HG丸ｺﾞｼｯｸM-PRO" w:hAnsi="HG丸ｺﾞｼｯｸM-PRO"/>
                <w:sz w:val="22"/>
              </w:rPr>
            </w:pPr>
            <w:r w:rsidRPr="00E774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　　　　　）</w:t>
            </w:r>
          </w:p>
        </w:tc>
      </w:tr>
      <w:tr w:rsidR="000E1F83" w:rsidRPr="00CC68D2" w:rsidTr="00E66F86">
        <w:trPr>
          <w:trHeight w:val="388"/>
          <w:jc w:val="center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:rsidR="000E1F83" w:rsidRPr="00CC68D2" w:rsidRDefault="000E1F83" w:rsidP="00CC68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</w:tcBorders>
            <w:vAlign w:val="center"/>
          </w:tcPr>
          <w:p w:rsidR="000E1F83" w:rsidRPr="00CC68D2" w:rsidRDefault="000E1F83" w:rsidP="00CC68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21" w:type="dxa"/>
            <w:vAlign w:val="center"/>
          </w:tcPr>
          <w:p w:rsidR="000E1F83" w:rsidRPr="00CC68D2" w:rsidRDefault="000E1F83" w:rsidP="00CC68D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左（　　　　　　）　　矯正（　　　　　　）</w:t>
            </w:r>
          </w:p>
        </w:tc>
        <w:tc>
          <w:tcPr>
            <w:tcW w:w="4493" w:type="dxa"/>
            <w:vMerge/>
            <w:vAlign w:val="center"/>
          </w:tcPr>
          <w:p w:rsidR="000E1F83" w:rsidRPr="00CC68D2" w:rsidRDefault="000E1F83" w:rsidP="00CC68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E1F83" w:rsidRPr="00CC68D2" w:rsidTr="00E66F86">
        <w:trPr>
          <w:trHeight w:val="554"/>
          <w:jc w:val="center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:rsidR="000E1F83" w:rsidRPr="00CC68D2" w:rsidRDefault="000E1F83" w:rsidP="00CC68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065" w:type="dxa"/>
            <w:gridSpan w:val="3"/>
            <w:tcBorders>
              <w:left w:val="double" w:sz="4" w:space="0" w:color="auto"/>
            </w:tcBorders>
            <w:vAlign w:val="center"/>
          </w:tcPr>
          <w:p w:rsidR="000E1F83" w:rsidRPr="00E774BC" w:rsidRDefault="000E1F83" w:rsidP="00E774BC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5m離れたところから人の顔が見える</w:t>
            </w:r>
          </w:p>
        </w:tc>
      </w:tr>
      <w:tr w:rsidR="000E1F83" w:rsidRPr="00CC68D2" w:rsidTr="00E66F86">
        <w:trPr>
          <w:trHeight w:val="554"/>
          <w:jc w:val="center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:rsidR="000E1F83" w:rsidRPr="00CC68D2" w:rsidRDefault="000E1F83" w:rsidP="00CC68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065" w:type="dxa"/>
            <w:gridSpan w:val="3"/>
            <w:tcBorders>
              <w:left w:val="double" w:sz="4" w:space="0" w:color="auto"/>
            </w:tcBorders>
            <w:vAlign w:val="center"/>
          </w:tcPr>
          <w:p w:rsidR="000E1F83" w:rsidRPr="00E774BC" w:rsidRDefault="000E1F83" w:rsidP="00E774BC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メガネやルーペを使えば文字の読み書きができる</w:t>
            </w:r>
          </w:p>
        </w:tc>
      </w:tr>
      <w:tr w:rsidR="000E1F83" w:rsidRPr="00CC68D2" w:rsidTr="00E66F86">
        <w:trPr>
          <w:trHeight w:val="554"/>
          <w:jc w:val="center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:rsidR="000E1F83" w:rsidRPr="00CC68D2" w:rsidRDefault="000E1F83" w:rsidP="00CC68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065" w:type="dxa"/>
            <w:gridSpan w:val="3"/>
            <w:tcBorders>
              <w:left w:val="double" w:sz="4" w:space="0" w:color="auto"/>
            </w:tcBorders>
            <w:vAlign w:val="center"/>
          </w:tcPr>
          <w:p w:rsidR="000E1F83" w:rsidRPr="00E774BC" w:rsidRDefault="000E1F83" w:rsidP="00E774BC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極端に目を近づけて、物を見る</w:t>
            </w:r>
          </w:p>
        </w:tc>
      </w:tr>
      <w:tr w:rsidR="000E1F83" w:rsidRPr="00CC68D2" w:rsidTr="00E66F86">
        <w:trPr>
          <w:trHeight w:val="554"/>
          <w:jc w:val="center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:rsidR="000E1F83" w:rsidRPr="00CC68D2" w:rsidRDefault="000E1F83" w:rsidP="00CC68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065" w:type="dxa"/>
            <w:gridSpan w:val="3"/>
            <w:tcBorders>
              <w:left w:val="double" w:sz="4" w:space="0" w:color="auto"/>
            </w:tcBorders>
            <w:vAlign w:val="center"/>
          </w:tcPr>
          <w:p w:rsidR="000E1F83" w:rsidRPr="00E774BC" w:rsidRDefault="000E1F83" w:rsidP="00E774BC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不自然に顔を動かして、物を見る</w:t>
            </w:r>
          </w:p>
        </w:tc>
      </w:tr>
      <w:tr w:rsidR="000E1F83" w:rsidRPr="00CC68D2" w:rsidTr="00E66F86">
        <w:trPr>
          <w:trHeight w:val="554"/>
          <w:jc w:val="center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:rsidR="000E1F83" w:rsidRPr="00CC68D2" w:rsidRDefault="000E1F83" w:rsidP="00CC68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065" w:type="dxa"/>
            <w:gridSpan w:val="3"/>
            <w:tcBorders>
              <w:left w:val="double" w:sz="4" w:space="0" w:color="auto"/>
            </w:tcBorders>
            <w:vAlign w:val="center"/>
          </w:tcPr>
          <w:p w:rsidR="000E1F83" w:rsidRPr="00E774BC" w:rsidRDefault="000E1F83" w:rsidP="00E774BC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歩く先を足でさぐりながら歩く</w:t>
            </w:r>
          </w:p>
        </w:tc>
      </w:tr>
      <w:tr w:rsidR="000E1F83" w:rsidRPr="00CC68D2" w:rsidTr="00E66F86">
        <w:trPr>
          <w:trHeight w:val="554"/>
          <w:jc w:val="center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:rsidR="000E1F83" w:rsidRPr="00CC68D2" w:rsidRDefault="000E1F83" w:rsidP="00CC68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065" w:type="dxa"/>
            <w:gridSpan w:val="3"/>
            <w:tcBorders>
              <w:left w:val="double" w:sz="4" w:space="0" w:color="auto"/>
            </w:tcBorders>
            <w:vAlign w:val="center"/>
          </w:tcPr>
          <w:p w:rsidR="000E1F83" w:rsidRPr="00E774BC" w:rsidRDefault="000E1F83" w:rsidP="00E774BC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周辺のものに気づかずにぶつかったり、つまづいたりする</w:t>
            </w:r>
          </w:p>
        </w:tc>
      </w:tr>
      <w:tr w:rsidR="000E1F83" w:rsidRPr="00CC68D2" w:rsidTr="00E66F86">
        <w:trPr>
          <w:trHeight w:val="554"/>
          <w:jc w:val="center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:rsidR="000E1F83" w:rsidRPr="00CC68D2" w:rsidRDefault="000E1F83" w:rsidP="00CC68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065" w:type="dxa"/>
            <w:gridSpan w:val="3"/>
            <w:tcBorders>
              <w:left w:val="double" w:sz="4" w:space="0" w:color="auto"/>
            </w:tcBorders>
            <w:vAlign w:val="center"/>
          </w:tcPr>
          <w:p w:rsidR="000E1F83" w:rsidRPr="00E774BC" w:rsidRDefault="000E1F83" w:rsidP="00E774BC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明るいところでは、まぶしがる</w:t>
            </w:r>
          </w:p>
        </w:tc>
      </w:tr>
      <w:tr w:rsidR="000E1F83" w:rsidRPr="00CC68D2" w:rsidTr="00E66F86">
        <w:trPr>
          <w:trHeight w:val="554"/>
          <w:jc w:val="center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:rsidR="000E1F83" w:rsidRPr="00CC68D2" w:rsidRDefault="000E1F83" w:rsidP="00CC68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065" w:type="dxa"/>
            <w:gridSpan w:val="3"/>
            <w:tcBorders>
              <w:left w:val="double" w:sz="4" w:space="0" w:color="auto"/>
            </w:tcBorders>
            <w:vAlign w:val="center"/>
          </w:tcPr>
          <w:p w:rsidR="000E1F83" w:rsidRPr="00E774BC" w:rsidRDefault="009A620E" w:rsidP="00E774BC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3C8EC3F1" wp14:editId="4BFFC207">
                  <wp:simplePos x="0" y="0"/>
                  <wp:positionH relativeFrom="column">
                    <wp:posOffset>5662295</wp:posOffset>
                  </wp:positionH>
                  <wp:positionV relativeFrom="paragraph">
                    <wp:posOffset>178435</wp:posOffset>
                  </wp:positionV>
                  <wp:extent cx="857250" cy="1122680"/>
                  <wp:effectExtent l="0" t="0" r="0" b="1270"/>
                  <wp:wrapNone/>
                  <wp:docPr id="2" name="図 2" descr="C:\Users\soudan3\Desktop\相談支援ファイル\イラスト・カット集\ひまわり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udan3\Desktop\相談支援ファイル\イラスト・カット集\ひまわり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0E1F83">
              <w:rPr>
                <w:rFonts w:ascii="HG丸ｺﾞｼｯｸM-PRO" w:eastAsia="HG丸ｺﾞｼｯｸM-PRO" w:hAnsi="HG丸ｺﾞｼｯｸM-PRO" w:hint="eastAsia"/>
                <w:sz w:val="22"/>
              </w:rPr>
              <w:t>見えてはいないが、光に対する反応はある</w:t>
            </w:r>
          </w:p>
        </w:tc>
      </w:tr>
      <w:tr w:rsidR="000E1F83" w:rsidRPr="00CC68D2" w:rsidTr="00E66F86">
        <w:trPr>
          <w:trHeight w:val="586"/>
          <w:jc w:val="center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:rsidR="000E1F83" w:rsidRPr="00CC68D2" w:rsidRDefault="000E1F83" w:rsidP="00CC68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065" w:type="dxa"/>
            <w:gridSpan w:val="3"/>
            <w:tcBorders>
              <w:left w:val="double" w:sz="4" w:space="0" w:color="auto"/>
            </w:tcBorders>
            <w:vAlign w:val="center"/>
          </w:tcPr>
          <w:p w:rsidR="000E1F83" w:rsidRPr="00E774BC" w:rsidRDefault="000E1F83" w:rsidP="00E774BC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暗いところでは、見えない</w:t>
            </w:r>
          </w:p>
        </w:tc>
      </w:tr>
      <w:tr w:rsidR="000E1F83" w:rsidRPr="00CC68D2" w:rsidTr="00E66F86">
        <w:trPr>
          <w:trHeight w:val="490"/>
          <w:jc w:val="center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:rsidR="000E1F83" w:rsidRPr="00CC68D2" w:rsidRDefault="000E1F83" w:rsidP="00CC68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065" w:type="dxa"/>
            <w:gridSpan w:val="3"/>
            <w:tcBorders>
              <w:left w:val="double" w:sz="4" w:space="0" w:color="auto"/>
            </w:tcBorders>
            <w:vAlign w:val="center"/>
          </w:tcPr>
          <w:p w:rsidR="000E1F83" w:rsidRPr="000E1F83" w:rsidRDefault="000E1F83" w:rsidP="000E1F8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1F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学校では拡大教科書を使用する</w:t>
            </w:r>
          </w:p>
        </w:tc>
      </w:tr>
    </w:tbl>
    <w:p w:rsidR="00753D19" w:rsidRPr="000E1F83" w:rsidRDefault="00753D19" w:rsidP="00CC68D2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53D19" w:rsidRPr="000E1F83" w:rsidSect="00AE5B3A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C82" w:rsidRDefault="00267C82" w:rsidP="00753D19">
      <w:r>
        <w:separator/>
      </w:r>
    </w:p>
  </w:endnote>
  <w:endnote w:type="continuationSeparator" w:id="0">
    <w:p w:rsidR="00267C82" w:rsidRDefault="00267C82" w:rsidP="0075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  <w:embedRegular r:id="rId1" w:subsetted="1" w:fontKey="{06DB978E-27E1-4CB0-9FB5-96E6BA8C708A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  <w:embedRegular r:id="rId2" w:subsetted="1" w:fontKey="{59C41691-F250-4DFA-9940-821DA9553753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C82" w:rsidRDefault="00267C82" w:rsidP="00753D19">
      <w:r>
        <w:separator/>
      </w:r>
    </w:p>
  </w:footnote>
  <w:footnote w:type="continuationSeparator" w:id="0">
    <w:p w:rsidR="00267C82" w:rsidRDefault="00267C82" w:rsidP="00753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259A"/>
    <w:multiLevelType w:val="hybridMultilevel"/>
    <w:tmpl w:val="AEA4524E"/>
    <w:lvl w:ilvl="0" w:tplc="0590E74A">
      <w:numFmt w:val="bullet"/>
      <w:lvlText w:val="※"/>
      <w:lvlJc w:val="left"/>
      <w:pPr>
        <w:ind w:left="44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1" w:hanging="420"/>
      </w:pPr>
      <w:rPr>
        <w:rFonts w:ascii="Wingdings" w:hAnsi="Wingdings" w:hint="default"/>
      </w:rPr>
    </w:lvl>
  </w:abstractNum>
  <w:abstractNum w:abstractNumId="1" w15:restartNumberingAfterBreak="0">
    <w:nsid w:val="57E40D21"/>
    <w:multiLevelType w:val="hybridMultilevel"/>
    <w:tmpl w:val="6A300FE8"/>
    <w:lvl w:ilvl="0" w:tplc="37344862">
      <w:numFmt w:val="bullet"/>
      <w:lvlText w:val="□"/>
      <w:lvlJc w:val="left"/>
      <w:pPr>
        <w:ind w:left="33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6" w:hanging="420"/>
      </w:pPr>
      <w:rPr>
        <w:rFonts w:ascii="Wingdings" w:hAnsi="Wingdings" w:hint="default"/>
      </w:rPr>
    </w:lvl>
  </w:abstractNum>
  <w:abstractNum w:abstractNumId="2" w15:restartNumberingAfterBreak="0">
    <w:nsid w:val="595547FA"/>
    <w:multiLevelType w:val="hybridMultilevel"/>
    <w:tmpl w:val="4F9C67A4"/>
    <w:lvl w:ilvl="0" w:tplc="849011B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TrueTypeFonts/>
  <w:saveSubset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81"/>
    <w:rsid w:val="00016581"/>
    <w:rsid w:val="00017DA6"/>
    <w:rsid w:val="000474F0"/>
    <w:rsid w:val="000A2040"/>
    <w:rsid w:val="000B2AE6"/>
    <w:rsid w:val="000B6D5B"/>
    <w:rsid w:val="000E1F83"/>
    <w:rsid w:val="000F2ADC"/>
    <w:rsid w:val="000F7A38"/>
    <w:rsid w:val="00267C82"/>
    <w:rsid w:val="00286615"/>
    <w:rsid w:val="002C06D8"/>
    <w:rsid w:val="005C7575"/>
    <w:rsid w:val="00600D74"/>
    <w:rsid w:val="006072E6"/>
    <w:rsid w:val="00614D13"/>
    <w:rsid w:val="00616470"/>
    <w:rsid w:val="00620DDB"/>
    <w:rsid w:val="006C306F"/>
    <w:rsid w:val="00753D19"/>
    <w:rsid w:val="008138F3"/>
    <w:rsid w:val="009360A2"/>
    <w:rsid w:val="00953C21"/>
    <w:rsid w:val="009A620E"/>
    <w:rsid w:val="009D233B"/>
    <w:rsid w:val="00AE5B3A"/>
    <w:rsid w:val="00BF36B8"/>
    <w:rsid w:val="00C77FEB"/>
    <w:rsid w:val="00CA1BEE"/>
    <w:rsid w:val="00CC0F49"/>
    <w:rsid w:val="00CC68D2"/>
    <w:rsid w:val="00D41AF5"/>
    <w:rsid w:val="00E63DF3"/>
    <w:rsid w:val="00E66F86"/>
    <w:rsid w:val="00E774BC"/>
    <w:rsid w:val="00EA30C8"/>
    <w:rsid w:val="00EA49F9"/>
    <w:rsid w:val="00F4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6F62D9-7F15-45F4-BDD7-C0344A66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A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1AF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1AF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D41AF5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61647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53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D19"/>
  </w:style>
  <w:style w:type="paragraph" w:styleId="a7">
    <w:name w:val="footer"/>
    <w:basedOn w:val="a"/>
    <w:link w:val="a8"/>
    <w:uiPriority w:val="99"/>
    <w:unhideWhenUsed/>
    <w:rsid w:val="00753D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D19"/>
  </w:style>
  <w:style w:type="paragraph" w:styleId="a9">
    <w:name w:val="Balloon Text"/>
    <w:basedOn w:val="a"/>
    <w:link w:val="aa"/>
    <w:uiPriority w:val="99"/>
    <w:semiHidden/>
    <w:unhideWhenUsed/>
    <w:rsid w:val="000F2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2A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soudan3</dc:creator>
  <cp:lastModifiedBy>jikasen2</cp:lastModifiedBy>
  <cp:revision>4</cp:revision>
  <dcterms:created xsi:type="dcterms:W3CDTF">2017-02-25T05:20:00Z</dcterms:created>
  <dcterms:modified xsi:type="dcterms:W3CDTF">2017-02-25T05:20:00Z</dcterms:modified>
</cp:coreProperties>
</file>